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3A39" w:rsidRPr="00DC3A39" w:rsidRDefault="00DC3A39" w:rsidP="00DC3A39">
      <w:pPr>
        <w:pStyle w:val="Default"/>
        <w:jc w:val="center"/>
        <w:rPr>
          <w:b/>
          <w:color w:val="76923C" w:themeColor="accent3" w:themeShade="BF"/>
          <w:lang w:val="el-GR"/>
        </w:rPr>
      </w:pPr>
      <w:r w:rsidRPr="00DC3A39">
        <w:rPr>
          <w:b/>
          <w:color w:val="76923C" w:themeColor="accent3" w:themeShade="BF"/>
          <w:lang w:val="el-GR"/>
        </w:rPr>
        <w:t>ΕΡΓΟ ΔΥΝΑΜΗΣ</w:t>
      </w:r>
    </w:p>
    <w:p w:rsidR="00DC3A39" w:rsidRDefault="00DC3A39" w:rsidP="00DC3A39">
      <w:pPr>
        <w:pStyle w:val="Default"/>
        <w:jc w:val="both"/>
        <w:rPr>
          <w:lang w:val="el-GR"/>
        </w:rPr>
      </w:pPr>
    </w:p>
    <w:p w:rsidR="00DC3A39" w:rsidRPr="00DC3A39" w:rsidRDefault="00DC3A39" w:rsidP="00DC3A39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DC3A39">
        <w:rPr>
          <w:lang w:val="el-GR"/>
        </w:rPr>
        <w:t xml:space="preserve">Ένας μαθητής πετά ένα κέρμα κατακόρυφα προς τα πάνω, το οποίο σε εύλογο χρόνο επιστρέφει στα χέρια του. </w:t>
      </w:r>
    </w:p>
    <w:p w:rsidR="00DC3A39" w:rsidRPr="00DC3A39" w:rsidRDefault="00DC3A39" w:rsidP="00DC3A39">
      <w:pPr>
        <w:pStyle w:val="Default"/>
        <w:jc w:val="both"/>
        <w:rPr>
          <w:b/>
          <w:bCs/>
          <w:lang w:val="el-GR"/>
        </w:rPr>
      </w:pP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w:r w:rsidRPr="00DC3A39">
        <w:rPr>
          <w:lang w:val="el-GR"/>
        </w:rPr>
        <w:t xml:space="preserve">Να επιλέξετε τη σωστή απάντηση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lang w:val="el-GR"/>
        </w:rPr>
        <w:t xml:space="preserve">Το πρόσημο του έργου του βάρους είναι: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w:r w:rsidRPr="00DC3A39">
        <w:rPr>
          <w:lang w:val="el-GR"/>
        </w:rPr>
        <w:t xml:space="preserve">θετικό κατά την άνοδο του κέρματος και αρνητικό κατά την κάθοδο.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w:r w:rsidRPr="00DC3A39">
        <w:rPr>
          <w:lang w:val="el-GR"/>
        </w:rPr>
        <w:t xml:space="preserve">αρνητικό κατά την άνοδο του κέρματος και θετικό κατά την κάθοδο.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γ) </w:t>
      </w:r>
      <w:r w:rsidRPr="00DC3A39">
        <w:rPr>
          <w:lang w:val="el-GR"/>
        </w:rPr>
        <w:t xml:space="preserve">θετικό κατά την άνοδο του κέρματος και θετικό κατά την κάθοδο.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w:r w:rsidRPr="00DC3A39">
        <w:rPr>
          <w:lang w:val="el-GR"/>
        </w:rPr>
        <w:t>Να δικαιολογήσετε την επιλογή σας.</w:t>
      </w:r>
    </w:p>
    <w:p w:rsidR="00316BC1" w:rsidRPr="006D3C53" w:rsidRDefault="00316BC1" w:rsidP="00DC3A39">
      <w:pPr>
        <w:rPr>
          <w:lang w:val="el-GR"/>
        </w:rPr>
      </w:pPr>
    </w:p>
    <w:p w:rsidR="00DC3A39" w:rsidRPr="00DC3A39" w:rsidRDefault="00DC3A39" w:rsidP="00DC3A39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DC3A39">
        <w:rPr>
          <w:lang w:val="el-GR"/>
        </w:rPr>
        <w:t xml:space="preserve">Μια σφαίρα μάζας </w:t>
      </w:r>
      <w:r w:rsidRPr="00DC3A39">
        <w:t>m</w:t>
      </w:r>
      <w:r w:rsidRPr="00DC3A39">
        <w:rPr>
          <w:lang w:val="el-GR"/>
        </w:rPr>
        <w:t xml:space="preserve"> βάλλεται από την επιφάνεια του εδάφους κατακόρυφα προς τα πάνω. Η σφαίρα φτάνει στο μέγιστο ύψος </w:t>
      </w:r>
      <m:oMath>
        <m:r>
          <w:rPr>
            <w:rFonts w:ascii="Cambria Math" w:hAnsi="Cambria Math"/>
            <w:lang w:val="el-GR"/>
          </w:rPr>
          <m:t>h</m:t>
        </m:r>
      </m:oMath>
      <w:r w:rsidRPr="00DC3A39">
        <w:rPr>
          <w:lang w:val="el-GR"/>
        </w:rPr>
        <w:t xml:space="preserve">  και επιστρέφει στο έδαφος. </w:t>
      </w:r>
    </w:p>
    <w:p w:rsidR="00DC3A39" w:rsidRPr="00DC3A39" w:rsidRDefault="00DC3A39" w:rsidP="00DC3A39">
      <w:pPr>
        <w:pStyle w:val="Default"/>
        <w:jc w:val="both"/>
        <w:rPr>
          <w:b/>
          <w:bCs/>
          <w:lang w:val="el-GR"/>
        </w:rPr>
      </w:pP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w:r w:rsidRPr="00DC3A39">
        <w:rPr>
          <w:lang w:val="el-GR"/>
        </w:rPr>
        <w:t xml:space="preserve">Να επιλέξετε την σωστή απάντηση: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lang w:val="el-GR"/>
        </w:rPr>
        <w:t xml:space="preserve">Αν γνωρίζετε ότι η επιτάχυνση της βαρύτητας είναι σταθερή και η επίδραση του αέρα θεωρείται αμελητέα τότε το έργο του βάρους της σφαίρας κατά τη συνολική κίνησή της είναι ίσο με: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m:oMath>
        <m:r>
          <w:rPr>
            <w:rFonts w:ascii="Cambria Math" w:hAnsi="Cambria Math"/>
            <w:lang w:val="el-GR"/>
          </w:rPr>
          <m:t>mgh</m:t>
        </m:r>
      </m:oMath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m:oMath>
        <m:r>
          <w:rPr>
            <w:rFonts w:ascii="Cambria Math" w:hAnsi="Cambria Math"/>
            <w:lang w:val="el-GR"/>
          </w:rPr>
          <m:t>0</m:t>
        </m:r>
      </m:oMath>
      <w:r w:rsidRPr="00DC3A39">
        <w:rPr>
          <w:lang w:val="el-GR"/>
        </w:rPr>
        <w:t xml:space="preserve">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γ) </w:t>
      </w:r>
      <m:oMath>
        <m:r>
          <w:rPr>
            <w:rFonts w:ascii="Cambria Math" w:hAnsi="Cambria Math"/>
            <w:lang w:val="el-GR"/>
          </w:rPr>
          <m:t>2 mgh</m:t>
        </m:r>
      </m:oMath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w:r w:rsidRPr="00DC3A39">
        <w:rPr>
          <w:lang w:val="el-GR"/>
        </w:rPr>
        <w:t>Να δικαιολογήσετε την επιλογή σας.</w:t>
      </w:r>
    </w:p>
    <w:p w:rsidR="00DC3A39" w:rsidRPr="006D3C53" w:rsidRDefault="00DC3A39" w:rsidP="00DC3A39">
      <w:pPr>
        <w:pStyle w:val="Default"/>
        <w:jc w:val="both"/>
        <w:rPr>
          <w:lang w:val="el-GR"/>
        </w:rPr>
      </w:pPr>
    </w:p>
    <w:p w:rsidR="00DC3A39" w:rsidRPr="00DC3A39" w:rsidRDefault="00DC3A39" w:rsidP="008E1342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DC3A39">
        <w:rPr>
          <w:lang w:val="el-GR"/>
        </w:rPr>
        <w:t xml:space="preserve">Ένας κουβάς με νερό, βάρους </w:t>
      </w:r>
      <m:oMath>
        <m:r>
          <w:rPr>
            <w:rFonts w:ascii="Cambria Math" w:hAnsi="Cambria Math"/>
            <w:lang w:val="el-GR"/>
          </w:rPr>
          <m:t>50 N</m:t>
        </m:r>
      </m:oMath>
      <w:r w:rsidRPr="00DC3A39">
        <w:rPr>
          <w:lang w:val="el-GR"/>
        </w:rPr>
        <w:t xml:space="preserve"> βρίσκεται μέσα σε ανελκυστήρα στο ισόγειο μίας πολυκατοικίας. Κάποια στιγμή ο ανελκυστήρας ανεβαίνει από το ισόγειο στον 1</w:t>
      </w:r>
      <w:r>
        <w:rPr>
          <w:vertAlign w:val="superscript"/>
        </w:rPr>
        <w:t>o</w:t>
      </w:r>
      <w:r w:rsidRPr="00DC3A39">
        <w:rPr>
          <w:lang w:val="el-GR"/>
        </w:rPr>
        <w:t xml:space="preserve"> όροφο με αποτέλεσμα να μετατοπιστεί κατακόρυφα κατά </w:t>
      </w:r>
      <m:oMath>
        <m:r>
          <w:rPr>
            <w:rFonts w:ascii="Cambria Math" w:hAnsi="Cambria Math"/>
            <w:lang w:val="el-GR"/>
          </w:rPr>
          <m:t>3 m</m:t>
        </m:r>
      </m:oMath>
      <w:r w:rsidRPr="00DC3A39">
        <w:rPr>
          <w:lang w:val="el-GR"/>
        </w:rPr>
        <w:t xml:space="preserve"> και στην συνέχεια επιστρέφει πάλι στο ισόγειο. </w:t>
      </w:r>
    </w:p>
    <w:p w:rsidR="00DC3A39" w:rsidRPr="00DC3A39" w:rsidRDefault="00DC3A39" w:rsidP="008E1342">
      <w:pPr>
        <w:pStyle w:val="Default"/>
        <w:jc w:val="both"/>
        <w:rPr>
          <w:b/>
          <w:bCs/>
          <w:lang w:val="el-GR"/>
        </w:rPr>
      </w:pPr>
    </w:p>
    <w:p w:rsidR="00DC3A39" w:rsidRPr="00DC3A39" w:rsidRDefault="00DC3A39" w:rsidP="008E1342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w:r w:rsidRPr="00DC3A39">
        <w:rPr>
          <w:lang w:val="el-GR"/>
        </w:rPr>
        <w:t xml:space="preserve">Να επιλέξετε την σωστή απάντηση </w:t>
      </w:r>
    </w:p>
    <w:p w:rsidR="00DC3A39" w:rsidRPr="00DC3A39" w:rsidRDefault="00DC3A39" w:rsidP="008E1342">
      <w:pPr>
        <w:pStyle w:val="Default"/>
        <w:jc w:val="both"/>
        <w:rPr>
          <w:lang w:val="el-GR"/>
        </w:rPr>
      </w:pPr>
      <w:r w:rsidRPr="00DC3A39">
        <w:rPr>
          <w:lang w:val="el-GR"/>
        </w:rPr>
        <w:t>Τ</w:t>
      </w:r>
      <w:r w:rsidRPr="00DC3A39">
        <w:t>o</w:t>
      </w:r>
      <w:r w:rsidRPr="00DC3A39">
        <w:rPr>
          <w:lang w:val="el-GR"/>
        </w:rPr>
        <w:t xml:space="preserve"> έργο του βάρους του κουβά, για τη συνολική μετατόπιση, είναι ίσο με: </w:t>
      </w:r>
    </w:p>
    <w:p w:rsidR="00DC3A39" w:rsidRPr="00DC3A39" w:rsidRDefault="00DC3A39" w:rsidP="008E1342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m:oMath>
        <m:r>
          <w:rPr>
            <w:rFonts w:ascii="Cambria Math" w:hAnsi="Cambria Math"/>
            <w:lang w:val="el-GR"/>
          </w:rPr>
          <m:t>150 J</m:t>
        </m:r>
      </m:oMath>
    </w:p>
    <w:p w:rsidR="00DC3A39" w:rsidRPr="00DC3A39" w:rsidRDefault="00DC3A39" w:rsidP="008E1342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m:oMath>
        <m:r>
          <w:rPr>
            <w:rFonts w:ascii="Cambria Math" w:hAnsi="Cambria Math"/>
            <w:lang w:val="el-GR"/>
          </w:rPr>
          <m:t xml:space="preserve"> 300 J</m:t>
        </m:r>
      </m:oMath>
      <w:r w:rsidRPr="00DC3A39">
        <w:rPr>
          <w:lang w:val="el-GR"/>
        </w:rPr>
        <w:t xml:space="preserve"> </w:t>
      </w:r>
    </w:p>
    <w:p w:rsidR="00DC3A39" w:rsidRPr="00DC3A39" w:rsidRDefault="00DC3A39" w:rsidP="008E1342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γ) </w:t>
      </w:r>
      <m:oMath>
        <m:r>
          <w:rPr>
            <w:rFonts w:ascii="Cambria Math" w:hAnsi="Cambria Math"/>
            <w:lang w:val="el-GR"/>
          </w:rPr>
          <m:t>0 J</m:t>
        </m:r>
      </m:oMath>
      <w:r w:rsidRPr="00DC3A39">
        <w:rPr>
          <w:lang w:val="el-GR"/>
        </w:rPr>
        <w:t xml:space="preserve"> </w:t>
      </w:r>
    </w:p>
    <w:p w:rsidR="00DC3A39" w:rsidRPr="006D3C53" w:rsidRDefault="00DC3A39" w:rsidP="008E1342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w:r w:rsidRPr="00DC3A39">
        <w:rPr>
          <w:lang w:val="el-GR"/>
        </w:rPr>
        <w:t>Να δικαιολογήσετε την επιλογή σας.</w:t>
      </w:r>
    </w:p>
    <w:p w:rsidR="008E1342" w:rsidRPr="006D3C53" w:rsidRDefault="008E1342" w:rsidP="00DC3A39">
      <w:pPr>
        <w:pStyle w:val="Default"/>
        <w:jc w:val="both"/>
        <w:rPr>
          <w:lang w:val="el-GR"/>
        </w:rPr>
      </w:pPr>
    </w:p>
    <w:p w:rsidR="00DC3A39" w:rsidRPr="008E1342" w:rsidRDefault="00DC3A39" w:rsidP="008E1342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>
        <w:rPr>
          <w:noProof/>
          <w:lang w:val="el-GR"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4450080</wp:posOffset>
            </wp:positionH>
            <wp:positionV relativeFrom="paragraph">
              <wp:posOffset>117475</wp:posOffset>
            </wp:positionV>
            <wp:extent cx="1356360" cy="1977390"/>
            <wp:effectExtent l="19050" t="0" r="0" b="0"/>
            <wp:wrapSquare wrapText="bothSides"/>
            <wp:docPr id="21" name="Εικόνα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6360" cy="1977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C3A39">
        <w:rPr>
          <w:lang w:val="el-GR"/>
        </w:rPr>
        <w:t xml:space="preserve">Δυο μικρές σφαίρες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DC3A39">
        <w:rPr>
          <w:lang w:val="el-GR"/>
        </w:rPr>
        <w:t xml:space="preserve"> </w:t>
      </w:r>
      <w:r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C3A39">
        <w:rPr>
          <w:lang w:val="el-GR"/>
        </w:rPr>
        <w:t xml:space="preserve"> μαζών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DC3A3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C3A39">
        <w:rPr>
          <w:lang w:val="el-GR"/>
        </w:rPr>
        <w:t xml:space="preserve"> αντίστοιχα με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 xml:space="preserve">=2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m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DC3A39">
        <w:rPr>
          <w:lang w:val="el-GR"/>
        </w:rPr>
        <w:t xml:space="preserve"> , αφήνονται ταυτόχρονα να πέσουν από δυο σημεία που βρίσκονται σε ύψη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DC3A3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C3A39">
        <w:rPr>
          <w:lang w:val="el-GR"/>
        </w:rPr>
        <w:t xml:space="preserve"> αντίστοιχα με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 xml:space="preserve">=2 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h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C3A39">
        <w:rPr>
          <w:lang w:val="el-GR"/>
        </w:rPr>
        <w:t xml:space="preserve">. Η αντίσταση του αέρα θεωρείται αμελητέα και η επιτάχυνση της βαρύτητας έχει σταθερή τιμή ίση με </w:t>
      </w:r>
      <m:oMath>
        <m:r>
          <w:rPr>
            <w:rFonts w:ascii="Cambria Math" w:hAnsi="Cambria Math"/>
          </w:rPr>
          <m:t>g</m:t>
        </m:r>
      </m:oMath>
      <w:r w:rsidRPr="00DC3A39">
        <w:rPr>
          <w:i/>
          <w:iCs/>
          <w:lang w:val="el-GR"/>
        </w:rPr>
        <w:t xml:space="preserve">. </w:t>
      </w:r>
    </w:p>
    <w:p w:rsidR="008E1342" w:rsidRPr="00DC3A39" w:rsidRDefault="008E1342" w:rsidP="008E1342">
      <w:pPr>
        <w:pStyle w:val="Default"/>
        <w:jc w:val="both"/>
        <w:rPr>
          <w:lang w:val="el-GR"/>
        </w:rPr>
      </w:pP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w:r w:rsidRPr="00DC3A39">
        <w:rPr>
          <w:lang w:val="el-GR"/>
        </w:rPr>
        <w:t xml:space="preserve">Να επιλέξετε την σωστή απάντηση. </w:t>
      </w:r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lang w:val="el-GR"/>
        </w:rPr>
        <w:t xml:space="preserve">Αν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DC3A39">
        <w:rPr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C3A39">
        <w:rPr>
          <w:lang w:val="el-GR"/>
        </w:rPr>
        <w:t xml:space="preserve"> είναι τα έργα των βαρών των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="008E1342" w:rsidRPr="008E1342">
        <w:rPr>
          <w:lang w:val="el-GR"/>
        </w:rPr>
        <w:t xml:space="preserve"> </w:t>
      </w:r>
      <w:r w:rsidRPr="00DC3A39">
        <w:rPr>
          <w:lang w:val="el-GR"/>
        </w:rPr>
        <w:t xml:space="preserve">και της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Σ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DC3A39">
        <w:rPr>
          <w:lang w:val="el-GR"/>
        </w:rPr>
        <w:t xml:space="preserve"> από το σημείο που αφέθηκαν και μέχρι να φτάσουν στο έδαφος, τότε ισχύει: </w:t>
      </w:r>
    </w:p>
    <w:p w:rsidR="00DC3A39" w:rsidRPr="008E1342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DC3A39" w:rsidRPr="006D3C53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  <m:r>
          <w:rPr>
            <w:rFonts w:ascii="Cambria Math" w:hAnsi="Cambria Math"/>
            <w:lang w:val="el-GR"/>
          </w:rPr>
          <m:t>=2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</w:p>
    <w:p w:rsidR="00DC3A39" w:rsidRPr="00DC3A39" w:rsidRDefault="00DC3A39" w:rsidP="00DC3A39">
      <w:pPr>
        <w:pStyle w:val="Default"/>
        <w:jc w:val="both"/>
        <w:rPr>
          <w:lang w:val="el-GR"/>
        </w:rPr>
      </w:pPr>
      <w:r w:rsidRPr="00DC3A39">
        <w:rPr>
          <w:b/>
          <w:bCs/>
          <w:lang w:val="el-GR"/>
        </w:rPr>
        <w:t xml:space="preserve">Β) </w:t>
      </w:r>
      <w:r w:rsidRPr="00DC3A39">
        <w:rPr>
          <w:lang w:val="el-GR"/>
        </w:rPr>
        <w:t>Να δικαιολογήσετε την επιλογή σας.</w:t>
      </w:r>
    </w:p>
    <w:p w:rsidR="008E1342" w:rsidRPr="008E1342" w:rsidRDefault="008E1342" w:rsidP="008E1342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8E1342">
        <w:rPr>
          <w:lang w:val="el-GR"/>
        </w:rPr>
        <w:lastRenderedPageBreak/>
        <w:t xml:space="preserve">Κιβώτιο μάζας </w:t>
      </w:r>
      <m:oMath>
        <m:r>
          <w:rPr>
            <w:rFonts w:ascii="Cambria Math" w:hAnsi="Cambria Math"/>
            <w:lang w:val="el-GR"/>
          </w:rPr>
          <m:t xml:space="preserve">500 Kg </m:t>
        </m:r>
      </m:oMath>
      <w:r w:rsidRPr="008E1342">
        <w:rPr>
          <w:lang w:val="el-GR"/>
        </w:rPr>
        <w:t xml:space="preserve"> βρίσκεται σε κατάστρωμα καραβιού. Γερανός μεταφέρει το κιβώτιο κατακόρυφα κατά </w:t>
      </w:r>
      <m:oMath>
        <m:r>
          <w:rPr>
            <w:rFonts w:ascii="Cambria Math" w:hAnsi="Cambria Math"/>
            <w:lang w:val="el-GR"/>
          </w:rPr>
          <m:t>10 m</m:t>
        </m:r>
      </m:oMath>
      <w:r w:rsidRPr="008E1342">
        <w:rPr>
          <w:lang w:val="el-GR"/>
        </w:rPr>
        <w:t xml:space="preserve"> κάτω από την αρχική του θέση και το τοποθετεί σε βαγόνι (διαδρομή Ι). Στη συνέχεια το βαγόνι κινείται σε ευθύγραμμες οριζόντιες ράγες και μεταφέρει το κιβώτιο σε απόσταση </w:t>
      </w:r>
      <m:oMath>
        <m:r>
          <w:rPr>
            <w:rFonts w:ascii="Cambria Math" w:hAnsi="Cambria Math"/>
            <w:lang w:val="el-GR"/>
          </w:rPr>
          <m:t>100 m</m:t>
        </m:r>
      </m:oMath>
      <w:r w:rsidRPr="008E1342">
        <w:rPr>
          <w:lang w:val="el-GR"/>
        </w:rPr>
        <w:t xml:space="preserve"> από τη θέση που το τοποθέτησε ο γερανός (διαδρομή ΙΙ). </w:t>
      </w:r>
    </w:p>
    <w:p w:rsidR="008E1342" w:rsidRPr="006D3C53" w:rsidRDefault="008E1342" w:rsidP="008E1342">
      <w:pPr>
        <w:pStyle w:val="Default"/>
        <w:jc w:val="both"/>
        <w:rPr>
          <w:b/>
          <w:bCs/>
          <w:lang w:val="el-GR"/>
        </w:rPr>
      </w:pPr>
    </w:p>
    <w:p w:rsidR="008E1342" w:rsidRPr="008E1342" w:rsidRDefault="008E1342" w:rsidP="008E1342">
      <w:pPr>
        <w:pStyle w:val="Default"/>
        <w:jc w:val="both"/>
        <w:rPr>
          <w:lang w:val="el-GR"/>
        </w:rPr>
      </w:pPr>
      <w:r w:rsidRPr="008E1342">
        <w:rPr>
          <w:b/>
          <w:bCs/>
          <w:lang w:val="el-GR"/>
        </w:rPr>
        <w:t xml:space="preserve">Α) </w:t>
      </w:r>
      <w:r w:rsidRPr="008E1342">
        <w:rPr>
          <w:lang w:val="el-GR"/>
        </w:rPr>
        <w:t xml:space="preserve">Να επιλέξετε την σωστή απάντηση. </w:t>
      </w:r>
    </w:p>
    <w:p w:rsidR="008E1342" w:rsidRPr="008E1342" w:rsidRDefault="008E1342" w:rsidP="008E1342">
      <w:pPr>
        <w:pStyle w:val="Default"/>
        <w:jc w:val="both"/>
        <w:rPr>
          <w:lang w:val="el-GR"/>
        </w:rPr>
      </w:pPr>
      <w:r w:rsidRPr="008E1342">
        <w:rPr>
          <w:lang w:val="el-GR"/>
        </w:rPr>
        <w:t xml:space="preserve">Αν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</m:oMath>
      <w:r w:rsidRPr="008E1342">
        <w:rPr>
          <w:i/>
          <w:iCs/>
          <w:lang w:val="el-GR"/>
        </w:rPr>
        <w:t xml:space="preserve"> </w:t>
      </w:r>
      <w:r w:rsidRPr="008E1342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  <w:r w:rsidRPr="008E1342">
        <w:rPr>
          <w:lang w:val="el-GR"/>
        </w:rPr>
        <w:t xml:space="preserve"> είναι το έργο που παράγεται από το βάρος του κιβωτίου κατά τις διαδρομές (Ι) και (ΙΙ) αντίστοιχα, τότε ισχύει : </w:t>
      </w:r>
    </w:p>
    <w:p w:rsidR="008E1342" w:rsidRPr="008E1342" w:rsidRDefault="008E1342" w:rsidP="008E1342">
      <w:pPr>
        <w:pStyle w:val="Default"/>
        <w:jc w:val="both"/>
        <w:rPr>
          <w:lang w:val="el-GR"/>
        </w:rPr>
      </w:pPr>
      <w:r w:rsidRPr="008E1342">
        <w:rPr>
          <w:b/>
          <w:bCs/>
          <w:lang w:val="el-GR"/>
        </w:rPr>
        <w:t xml:space="preserve">α) </w:t>
      </w:r>
      <w:r w:rsidRPr="008E1342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8E1342" w:rsidRPr="008E1342" w:rsidRDefault="008E1342" w:rsidP="008E1342">
      <w:pPr>
        <w:pStyle w:val="Default"/>
        <w:jc w:val="both"/>
        <w:rPr>
          <w:lang w:val="el-GR"/>
        </w:rPr>
      </w:pPr>
      <w:r w:rsidRPr="008E1342">
        <w:rPr>
          <w:b/>
          <w:bCs/>
          <w:lang w:val="el-GR"/>
        </w:rPr>
        <w:t xml:space="preserve">β) </w:t>
      </w:r>
      <w:r w:rsidRPr="008E1342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8E1342" w:rsidRPr="008E1342" w:rsidRDefault="008E1342" w:rsidP="008E1342">
      <w:pPr>
        <w:pStyle w:val="Default"/>
        <w:jc w:val="both"/>
        <w:rPr>
          <w:lang w:val="el-GR"/>
        </w:rPr>
      </w:pPr>
      <w:r w:rsidRPr="008E1342">
        <w:rPr>
          <w:b/>
          <w:bCs/>
          <w:lang w:val="el-GR"/>
        </w:rPr>
        <w:t xml:space="preserve">γ) </w:t>
      </w:r>
      <w:r w:rsidRPr="008E1342">
        <w:rPr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1</m:t>
            </m:r>
          </m:sub>
        </m:sSub>
        <m:r>
          <w:rPr>
            <w:rFonts w:ascii="Cambria Math" w:hAnsi="Cambria Math"/>
            <w:lang w:val="el-GR"/>
          </w:rPr>
          <m:t>&lt;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2</m:t>
            </m:r>
          </m:sub>
        </m:sSub>
      </m:oMath>
    </w:p>
    <w:p w:rsidR="008E1342" w:rsidRPr="006D3C53" w:rsidRDefault="008E1342" w:rsidP="008E1342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8E1342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w:r w:rsidRPr="008E1342">
        <w:rPr>
          <w:rFonts w:ascii="Times New Roman" w:hAnsi="Times New Roman" w:cs="Times New Roman"/>
          <w:sz w:val="24"/>
          <w:szCs w:val="24"/>
          <w:lang w:val="el-GR"/>
        </w:rPr>
        <w:t>Να δικαιολογήσετε την επιλογή σας.</w:t>
      </w:r>
    </w:p>
    <w:p w:rsidR="005E7CDF" w:rsidRPr="006D3C53" w:rsidRDefault="005E7CDF" w:rsidP="005E7CDF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5E7CDF" w:rsidRPr="005E7CDF" w:rsidRDefault="005E7CDF" w:rsidP="005E7CDF">
      <w:pPr>
        <w:pStyle w:val="Default"/>
        <w:numPr>
          <w:ilvl w:val="0"/>
          <w:numId w:val="1"/>
        </w:numPr>
        <w:ind w:left="0" w:firstLine="0"/>
        <w:jc w:val="both"/>
        <w:rPr>
          <w:lang w:val="el-GR"/>
        </w:rPr>
      </w:pPr>
      <w:r w:rsidRPr="005E7CDF">
        <w:rPr>
          <w:lang w:val="el-GR"/>
        </w:rPr>
        <w:t xml:space="preserve">Δύο κιβώτια ίσης μάζας αφήνονται να ολισθήσουν από την κορυφή δύο λείων κεκλιμένων επιπέδων διαφορετικής κλίσης, αλλά από το ίδιο ύψος </w:t>
      </w:r>
      <m:oMath>
        <m:r>
          <w:rPr>
            <w:rFonts w:ascii="Cambria Math" w:hAnsi="Cambria Math"/>
            <w:lang w:val="el-GR"/>
          </w:rPr>
          <m:t>h</m:t>
        </m:r>
      </m:oMath>
      <w:r w:rsidRPr="005E7CDF">
        <w:rPr>
          <w:lang w:val="el-GR"/>
        </w:rPr>
        <w:t xml:space="preserve">. Ένα τρίτο ίδιο κιβώτιο αφήνεται από ύψος </w:t>
      </w:r>
      <m:oMath>
        <m:r>
          <w:rPr>
            <w:rFonts w:ascii="Cambria Math" w:hAnsi="Cambria Math"/>
            <w:lang w:val="el-GR"/>
          </w:rPr>
          <m:t>h</m:t>
        </m:r>
      </m:oMath>
      <w:r w:rsidRPr="005E7CDF">
        <w:rPr>
          <w:i/>
          <w:iCs/>
          <w:lang w:val="el-GR"/>
        </w:rPr>
        <w:t xml:space="preserve"> </w:t>
      </w:r>
      <w:r>
        <w:rPr>
          <w:i/>
          <w:iCs/>
          <w:lang w:val="el-GR"/>
        </w:rPr>
        <w:t xml:space="preserve"> </w:t>
      </w:r>
      <w:r w:rsidRPr="005E7CDF">
        <w:rPr>
          <w:lang w:val="el-GR"/>
        </w:rPr>
        <w:t xml:space="preserve">και εκτελεί ελεύθερη πτώση. </w:t>
      </w:r>
    </w:p>
    <w:p w:rsidR="005E7CDF" w:rsidRPr="005E7CDF" w:rsidRDefault="005E7CDF" w:rsidP="005E7CDF">
      <w:pPr>
        <w:pStyle w:val="Default"/>
        <w:jc w:val="both"/>
        <w:rPr>
          <w:lang w:val="el-GR"/>
        </w:rPr>
      </w:pPr>
      <w:r w:rsidRPr="005E7CDF">
        <w:rPr>
          <w:noProof/>
          <w:lang w:val="el-GR" w:eastAsia="el-GR"/>
        </w:rPr>
        <w:drawing>
          <wp:inline distT="0" distB="0" distL="0" distR="0">
            <wp:extent cx="5943600" cy="1409700"/>
            <wp:effectExtent l="0" t="0" r="0" b="0"/>
            <wp:docPr id="17" name="Εικόνα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CDF" w:rsidRDefault="005E7CDF" w:rsidP="005E7CDF">
      <w:pPr>
        <w:pStyle w:val="Default"/>
        <w:jc w:val="both"/>
        <w:rPr>
          <w:b/>
          <w:bCs/>
        </w:rPr>
      </w:pPr>
    </w:p>
    <w:p w:rsidR="005E7CDF" w:rsidRPr="005E7CDF" w:rsidRDefault="005E7CDF" w:rsidP="005E7CDF">
      <w:pPr>
        <w:pStyle w:val="Default"/>
        <w:jc w:val="both"/>
        <w:rPr>
          <w:lang w:val="el-GR"/>
        </w:rPr>
      </w:pPr>
      <w:r w:rsidRPr="005E7CDF">
        <w:rPr>
          <w:b/>
          <w:bCs/>
          <w:lang w:val="el-GR"/>
        </w:rPr>
        <w:t xml:space="preserve">Α) </w:t>
      </w:r>
      <w:r w:rsidRPr="005E7CDF">
        <w:rPr>
          <w:lang w:val="el-GR"/>
        </w:rPr>
        <w:t xml:space="preserve">Να επιλέξετε την σωστή απάντηση. </w:t>
      </w:r>
    </w:p>
    <w:p w:rsidR="005E7CDF" w:rsidRPr="005E7CDF" w:rsidRDefault="005E7CDF" w:rsidP="005E7CDF">
      <w:pPr>
        <w:pStyle w:val="Default"/>
        <w:jc w:val="both"/>
        <w:rPr>
          <w:lang w:val="el-GR"/>
        </w:rPr>
      </w:pPr>
      <w:r w:rsidRPr="005E7CDF">
        <w:rPr>
          <w:lang w:val="el-GR"/>
        </w:rPr>
        <w:t xml:space="preserve">Αν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</m:oMath>
      <w:r w:rsidRPr="005E7CDF">
        <w:rPr>
          <w:lang w:val="el-GR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</m:oMath>
      <w:r>
        <w:rPr>
          <w:i/>
          <w:iCs/>
          <w:lang w:val="el-GR"/>
        </w:rPr>
        <w:t xml:space="preserve"> </w:t>
      </w:r>
      <w:r w:rsidRPr="005E7CDF">
        <w:rPr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</m:oMath>
      <w:r w:rsidRPr="005E7CDF">
        <w:rPr>
          <w:i/>
          <w:iCs/>
          <w:lang w:val="el-GR"/>
        </w:rPr>
        <w:t xml:space="preserve"> </w:t>
      </w:r>
      <w:r w:rsidRPr="005E7CDF">
        <w:rPr>
          <w:lang w:val="el-GR"/>
        </w:rPr>
        <w:t xml:space="preserve">τα έργα του βάρους στις τρείς περιπτώσεις, τότε: </w:t>
      </w:r>
    </w:p>
    <w:p w:rsidR="005E7CDF" w:rsidRPr="005E7CDF" w:rsidRDefault="005E7CDF" w:rsidP="005E7CDF">
      <w:pPr>
        <w:pStyle w:val="Default"/>
        <w:rPr>
          <w:lang w:val="el-GR"/>
        </w:rPr>
      </w:pPr>
      <w:r w:rsidRPr="005E7CDF">
        <w:rPr>
          <w:b/>
          <w:bCs/>
          <w:lang w:val="el-GR"/>
        </w:rPr>
        <w:t>α)</w:t>
      </w:r>
      <w:r>
        <w:rPr>
          <w:b/>
          <w:bCs/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=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m:rPr>
            <m:sty m:val="p"/>
          </m:rPr>
          <w:rPr>
            <w:rFonts w:ascii="Cambria Math" w:hAnsi="Cambria Math"/>
            <w:lang w:val="el-GR"/>
          </w:rPr>
          <w:br/>
        </m:r>
      </m:oMath>
      <w:r w:rsidRPr="005E7CDF">
        <w:rPr>
          <w:b/>
          <w:bCs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&gt;W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&gt;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m:rPr>
            <m:sty m:val="p"/>
          </m:rPr>
          <w:rPr>
            <w:rFonts w:ascii="Cambria Math" w:hAnsi="Cambria Math"/>
            <w:lang w:val="el-GR"/>
          </w:rPr>
          <w:br/>
        </m:r>
      </m:oMath>
      <w:r w:rsidRPr="005E7CDF">
        <w:rPr>
          <w:b/>
          <w:bCs/>
          <w:lang w:val="el-GR"/>
        </w:rPr>
        <w:t>γ)</w:t>
      </w:r>
      <w:r>
        <w:rPr>
          <w:b/>
          <w:bCs/>
          <w:lang w:val="el-GR"/>
        </w:rPr>
        <w:t xml:space="preserve"> </w:t>
      </w:r>
      <w:r w:rsidRPr="005E7CDF">
        <w:rPr>
          <w:b/>
          <w:bCs/>
          <w:lang w:val="el-GR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A</m:t>
            </m:r>
          </m:sub>
        </m:sSub>
        <m:r>
          <w:rPr>
            <w:rFonts w:ascii="Cambria Math" w:hAnsi="Cambria Math"/>
            <w:lang w:val="el-GR"/>
          </w:rPr>
          <m:t>&lt;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B</m:t>
            </m:r>
          </m:sub>
        </m:sSub>
        <m:r>
          <w:rPr>
            <w:rFonts w:ascii="Cambria Math" w:hAnsi="Cambria Math"/>
            <w:lang w:val="el-GR"/>
          </w:rPr>
          <m:t>&lt;</m:t>
        </m:r>
        <m:sSub>
          <m:sSubPr>
            <m:ctrlPr>
              <w:rPr>
                <w:rFonts w:ascii="Cambria Math" w:hAnsi="Cambria Math"/>
                <w:i/>
                <w:lang w:val="el-GR"/>
              </w:rPr>
            </m:ctrlPr>
          </m:sSubPr>
          <m:e>
            <m:r>
              <w:rPr>
                <w:rFonts w:ascii="Cambria Math" w:hAnsi="Cambria Math"/>
                <w:lang w:val="el-GR"/>
              </w:rPr>
              <m:t>W</m:t>
            </m:r>
          </m:e>
          <m:sub>
            <m:r>
              <w:rPr>
                <w:rFonts w:ascii="Cambria Math" w:hAnsi="Cambria Math"/>
                <w:lang w:val="el-GR"/>
              </w:rPr>
              <m:t>Γ</m:t>
            </m:r>
          </m:sub>
        </m:sSub>
        <m:r>
          <m:rPr>
            <m:sty m:val="p"/>
          </m:rPr>
          <w:rPr>
            <w:rFonts w:ascii="Cambria Math" w:hAnsi="Cambria Math"/>
            <w:lang w:val="el-GR"/>
          </w:rPr>
          <w:br/>
        </m:r>
      </m:oMath>
      <w:r w:rsidRPr="005E7CDF">
        <w:rPr>
          <w:b/>
          <w:bCs/>
          <w:lang w:val="el-GR"/>
        </w:rPr>
        <w:t xml:space="preserve">Β) </w:t>
      </w:r>
      <w:r w:rsidRPr="005E7CDF">
        <w:rPr>
          <w:lang w:val="el-GR"/>
        </w:rPr>
        <w:t>Να δικαιολογήσετε την επιλογή σας.</w:t>
      </w:r>
    </w:p>
    <w:p w:rsidR="005E7CDF" w:rsidRPr="005E7CDF" w:rsidRDefault="005E7CDF" w:rsidP="008E1342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5E7CDF" w:rsidRPr="005E7CDF" w:rsidRDefault="005E7CDF" w:rsidP="005E7CDF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sz w:val="24"/>
          <w:szCs w:val="24"/>
          <w:lang w:val="el-GR"/>
        </w:rPr>
        <w:t>Θέλουμε να διερευνήσουμε πότε μια δύναμη παράγει μεγαλύτερο έργο σε ένα χρονικό διάστημα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 xml:space="preserve"> Δ</m:t>
        </m:r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Pr="005E7CDF">
        <w:rPr>
          <w:rFonts w:ascii="Times New Roman" w:hAnsi="Times New Roman" w:cs="Times New Roman"/>
          <w:sz w:val="24"/>
          <w:szCs w:val="24"/>
          <w:lang w:val="el-GR"/>
        </w:rPr>
        <w:t>, όταν ασκείται μόνη της σε ένα σώμα ή όταν ασκείται ταυτόχρονα με μια άλλη δύναμη. Για το λόγο αυτό, θα διερευνήσουμε δύο περιπτώσεις άσκησης δυνάμεων σε ένα κιβώτιο που είναι ακίνητο σε λείο οριζόντιο δάπεδο.</w:t>
      </w:r>
    </w:p>
    <w:p w:rsidR="005E7CDF" w:rsidRPr="005E7CDF" w:rsidRDefault="005E7CDF" w:rsidP="005E7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Περίπτωση Ι: Την στιγμή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o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 xml:space="preserve">=0 s </m:t>
        </m:r>
      </m:oMath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αρχίζει να ασκείται σταθερή οριζόντια δύναμη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</w:p>
    <w:p w:rsidR="005E7CDF" w:rsidRPr="00D5267A" w:rsidRDefault="005E7CDF" w:rsidP="00D5267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Περίπτωση ΙΙ: Την στιγμή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o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 xml:space="preserve">=0 s </m:t>
        </m:r>
      </m:oMath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αρχίζει να ασκείται η δύναμη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  <w:r w:rsidRPr="005E7CDF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 </w:t>
      </w: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(που ασκείται και στην περίπτωση Ι) ταυτόχρονα με μια άλλη ομόρροπη σταθερή οριζόντια δύναμη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="00D5267A" w:rsidRPr="00D5267A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 </w:t>
      </w:r>
      <w:r w:rsidRPr="00D5267A">
        <w:rPr>
          <w:rFonts w:ascii="Times New Roman" w:hAnsi="Times New Roman" w:cs="Times New Roman"/>
          <w:sz w:val="24"/>
          <w:szCs w:val="24"/>
          <w:lang w:val="el-GR"/>
        </w:rPr>
        <w:t>.</w:t>
      </w:r>
    </w:p>
    <w:p w:rsidR="005E7CDF" w:rsidRPr="005E7CDF" w:rsidRDefault="005E7CDF" w:rsidP="005E7CDF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noProof/>
          <w:sz w:val="24"/>
          <w:szCs w:val="24"/>
          <w:lang w:val="el-GR" w:eastAsia="el-GR"/>
        </w:rPr>
        <w:drawing>
          <wp:inline distT="0" distB="0" distL="0" distR="0">
            <wp:extent cx="3646805" cy="893445"/>
            <wp:effectExtent l="0" t="0" r="0" b="1905"/>
            <wp:docPr id="7" name="Εικόνα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6805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CDF" w:rsidRPr="005E7CDF" w:rsidRDefault="005E7CDF" w:rsidP="005E7CDF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5E7CDF" w:rsidRPr="005E7CDF" w:rsidRDefault="005E7CDF" w:rsidP="005E7CD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Α) </w:t>
      </w:r>
      <w:r w:rsidRPr="005E7CDF">
        <w:rPr>
          <w:rFonts w:ascii="Times New Roman" w:hAnsi="Times New Roman" w:cs="Times New Roman"/>
          <w:sz w:val="24"/>
          <w:szCs w:val="24"/>
          <w:lang w:val="el-GR"/>
        </w:rPr>
        <w:t>Να επιλέξετε την σωστή απάντηση</w:t>
      </w:r>
    </w:p>
    <w:p w:rsidR="005E7CDF" w:rsidRPr="005E7CDF" w:rsidRDefault="005E7CDF" w:rsidP="00547E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Ονομάζουμε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</m:oMath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 το έργο που παράγει η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  <w:r w:rsidRPr="005E7CDF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 </w:t>
      </w: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σε χρονικό διάστημα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Δ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l-GR"/>
          </w:rPr>
          <m:t>=</m:t>
        </m:r>
        <m:r>
          <w:rPr>
            <w:rFonts w:ascii="Cambria Math" w:hAnsi="Cambria Math" w:cs="Times New Roman"/>
            <w:sz w:val="24"/>
            <w:szCs w:val="24"/>
          </w:rPr>
          <m:t>t</m:t>
        </m:r>
        <m:r>
          <w:rPr>
            <w:rFonts w:ascii="Cambria Math" w:hAnsi="Cambria Math" w:cs="Times New Roman"/>
            <w:sz w:val="24"/>
            <w:szCs w:val="24"/>
            <w:lang w:val="el-GR"/>
          </w:rPr>
          <m:t>-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o</m:t>
            </m:r>
          </m:sub>
        </m:sSub>
      </m:oMath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 στην περίπτωση Ι 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</m:oMath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το έργο που παράγει η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  <w:r w:rsidR="00547E17" w:rsidRPr="00547E17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 </w:t>
      </w:r>
      <w:r w:rsidR="00547E17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στο </w:t>
      </w: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ίδιο χρονικό διάστημα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Δ</m:t>
        </m:r>
        <m:r>
          <w:rPr>
            <w:rFonts w:ascii="Cambria Math" w:hAnsi="Cambria Math" w:cs="Times New Roman"/>
            <w:sz w:val="24"/>
            <w:szCs w:val="24"/>
          </w:rPr>
          <m:t>t</m:t>
        </m:r>
      </m:oMath>
      <w:r w:rsidR="00547E17"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="00547E17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5E7CDF">
        <w:rPr>
          <w:rFonts w:ascii="Times New Roman" w:hAnsi="Times New Roman" w:cs="Times New Roman"/>
          <w:sz w:val="24"/>
          <w:szCs w:val="24"/>
          <w:lang w:val="el-GR"/>
        </w:rPr>
        <w:t>στην περίπτωση ΙΙ. Θα ισχύει</w:t>
      </w:r>
      <w:r w:rsidR="00547E17">
        <w:rPr>
          <w:rFonts w:ascii="Times New Roman" w:hAnsi="Times New Roman" w:cs="Times New Roman"/>
          <w:sz w:val="24"/>
          <w:szCs w:val="24"/>
          <w:lang w:val="el-GR"/>
        </w:rPr>
        <w:t>:</w:t>
      </w:r>
    </w:p>
    <w:p w:rsidR="005E7CDF" w:rsidRPr="005E7CDF" w:rsidRDefault="005E7CDF" w:rsidP="005E7CDF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α)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</m:oMath>
    </w:p>
    <w:p w:rsidR="005E7CDF" w:rsidRPr="00547E17" w:rsidRDefault="005E7CDF" w:rsidP="005E7CDF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5E7CDF" w:rsidRPr="00547E17" w:rsidRDefault="005E7CDF" w:rsidP="005E7CDF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γ)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W</m:t>
                </m:r>
              </m:e>
              <m:sub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F</m:t>
                </m:r>
              </m:sub>
            </m:sSub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  <m:d>
              <m:dPr>
                <m:ctrlPr>
                  <w:rPr>
                    <w:rFonts w:ascii="Cambria Math" w:hAnsi="Cambria Math" w:cs="Times New Roman"/>
                    <w:i/>
                    <w:sz w:val="24"/>
                    <w:szCs w:val="24"/>
                    <w:lang w:val="el-GR"/>
                  </w:rPr>
                </m:ctrlPr>
              </m:dPr>
              <m:e>
                <m:r>
                  <w:rPr>
                    <w:rFonts w:ascii="Cambria Math" w:hAnsi="Cambria Math" w:cs="Times New Roman"/>
                    <w:sz w:val="24"/>
                    <w:szCs w:val="24"/>
                    <w:lang w:val="el-GR"/>
                  </w:rPr>
                  <m:t>II</m:t>
                </m:r>
              </m:e>
            </m:d>
            <m:ctrlPr>
              <w:rPr>
                <w:rFonts w:ascii="Cambria Math" w:hAnsi="Cambria Math" w:cs="Times New Roman"/>
                <w:i/>
                <w:iCs/>
                <w:sz w:val="24"/>
                <w:szCs w:val="24"/>
              </w:rPr>
            </m:ctrlPr>
          </m:sub>
        </m:sSub>
      </m:oMath>
    </w:p>
    <w:p w:rsidR="00DC3A39" w:rsidRDefault="005E7CDF" w:rsidP="005E7CDF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5E7CDF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w:r w:rsidRPr="005E7CDF">
        <w:rPr>
          <w:rFonts w:ascii="Times New Roman" w:hAnsi="Times New Roman" w:cs="Times New Roman"/>
          <w:sz w:val="24"/>
          <w:szCs w:val="24"/>
          <w:lang w:val="el-GR"/>
        </w:rPr>
        <w:t xml:space="preserve">Να δικαιολογήσετε την επιλογή </w:t>
      </w:r>
      <w:r w:rsidR="00547E17">
        <w:rPr>
          <w:rFonts w:ascii="Times New Roman" w:hAnsi="Times New Roman" w:cs="Times New Roman"/>
          <w:sz w:val="24"/>
          <w:szCs w:val="24"/>
          <w:lang w:val="el-GR"/>
        </w:rPr>
        <w:t>σας.</w:t>
      </w:r>
    </w:p>
    <w:p w:rsidR="00547E17" w:rsidRDefault="00547E17" w:rsidP="005E7CDF">
      <w:pPr>
        <w:rPr>
          <w:rFonts w:ascii="Times New Roman" w:hAnsi="Times New Roman" w:cs="Times New Roman"/>
          <w:sz w:val="24"/>
          <w:szCs w:val="24"/>
          <w:lang w:val="el-GR"/>
        </w:rPr>
      </w:pPr>
    </w:p>
    <w:p w:rsidR="00547E17" w:rsidRPr="00547E17" w:rsidRDefault="00547E17" w:rsidP="00547E17">
      <w:pPr>
        <w:pStyle w:val="a5"/>
        <w:numPr>
          <w:ilvl w:val="0"/>
          <w:numId w:val="1"/>
        </w:numPr>
        <w:ind w:left="0" w:firstLine="0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  <w:lang w:val="el-GR"/>
        </w:rPr>
        <w:t xml:space="preserve">(εκτός ύλης)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Ένα σώμα κινείται ευθύγραμμα σε οριζόντιο δρόμο. Στο σώμα ασκούνται τρεις δυνάμεις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="00F72FD1" w:rsidRPr="00F72FD1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 </w:t>
      </w:r>
      <w:r w:rsidR="00F72FD1" w:rsidRPr="00547E17">
        <w:rPr>
          <w:rFonts w:ascii="Times New Roman" w:hAnsi="Times New Roman" w:cs="Times New Roman"/>
          <w:sz w:val="24"/>
          <w:szCs w:val="24"/>
          <w:lang w:val="el-GR"/>
        </w:rPr>
        <w:t>και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3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vertAlign w:val="subscript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που έχουν την ίδια κατεύθυνση με τη μετατόπιση του σώματος. Στα παρακάτω διαγράμματα απεικονίζονται οι τιμές των δυνάμεων αυτών σε συνάρτηση με τη θέση </w:t>
      </w:r>
      <w:r w:rsidRPr="00547E17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του σώματος. </w:t>
      </w:r>
    </w:p>
    <w:p w:rsidR="00547E17" w:rsidRPr="00547E17" w:rsidRDefault="00547E17" w:rsidP="00547E17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</w:p>
    <w:p w:rsidR="00547E17" w:rsidRPr="00547E17" w:rsidRDefault="00547E17" w:rsidP="00547E17">
      <w:pPr>
        <w:jc w:val="both"/>
        <w:rPr>
          <w:rFonts w:ascii="Times New Roman" w:hAnsi="Times New Roman" w:cs="Times New Roman"/>
          <w:sz w:val="24"/>
          <w:szCs w:val="24"/>
        </w:rPr>
      </w:pPr>
      <w:r w:rsidRPr="00547E17">
        <w:rPr>
          <w:rFonts w:ascii="Times New Roman" w:hAnsi="Times New Roman" w:cs="Times New Roman"/>
          <w:noProof/>
          <w:sz w:val="24"/>
          <w:szCs w:val="24"/>
          <w:lang w:val="el-GR" w:eastAsia="el-GR"/>
        </w:rPr>
        <w:drawing>
          <wp:inline distT="0" distB="0" distL="0" distR="0">
            <wp:extent cx="5943600" cy="1450340"/>
            <wp:effectExtent l="0" t="0" r="0" b="0"/>
            <wp:docPr id="10" name="Εικόνα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5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7E17" w:rsidRPr="00547E17" w:rsidRDefault="00547E17" w:rsidP="00547E1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47E17" w:rsidRPr="00547E17" w:rsidRDefault="00547E17" w:rsidP="00547E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Α)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>Να επιλέξετε την σωστή απάντηση.</w:t>
      </w:r>
    </w:p>
    <w:p w:rsidR="00547E17" w:rsidRPr="00547E17" w:rsidRDefault="00547E17" w:rsidP="00547E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Αν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  <w:r w:rsidRPr="00547E17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Pr="00547E17">
        <w:rPr>
          <w:rFonts w:ascii="Times New Roman" w:eastAsiaTheme="minorEastAsia" w:hAnsi="Times New Roman" w:cs="Times New Roman"/>
          <w:i/>
          <w:sz w:val="24"/>
          <w:szCs w:val="24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3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είναι τα έργα που παράγουν οι δυνάμεις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l-GR"/>
        </w:rPr>
        <w:t>και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3</m:t>
            </m:r>
          </m:sub>
        </m:sSub>
      </m:oMath>
      <w:r w:rsidRPr="00547E17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>αντίστοιχα κατά</w:t>
      </w:r>
      <w:r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τη μετατόπιση του σώματος από τη θέση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 xml:space="preserve">χ=0 </m:t>
        </m:r>
        <m:r>
          <w:rPr>
            <w:rFonts w:ascii="Cambria Math" w:hAnsi="Cambria Math" w:cs="Times New Roman"/>
            <w:sz w:val="24"/>
            <w:szCs w:val="24"/>
          </w:rPr>
          <m:t>m</m:t>
        </m:r>
      </m:oMath>
      <w:r w:rsidR="00914230" w:rsidRPr="00914230">
        <w:rPr>
          <w:rFonts w:ascii="Times New Roman" w:eastAsiaTheme="minorEastAsia" w:hAnsi="Times New Roman" w:cs="Times New Roman"/>
          <w:sz w:val="24"/>
          <w:szCs w:val="24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έως τη θέση </w:t>
      </w:r>
      <m:oMath>
        <m:r>
          <w:rPr>
            <w:rFonts w:ascii="Cambria Math" w:hAnsi="Cambria Math" w:cs="Times New Roman"/>
            <w:sz w:val="24"/>
            <w:szCs w:val="24"/>
            <w:lang w:val="el-GR"/>
          </w:rPr>
          <m:t>x=+2 m</m:t>
        </m:r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>, τότε για τα έργα</w:t>
      </w:r>
      <w:r w:rsidR="006D3C53" w:rsidRPr="006D3C53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>που παράγουν οι δυνάμεις αυτές ισχύει:</w:t>
      </w:r>
    </w:p>
    <w:p w:rsidR="00547E17" w:rsidRPr="00547E17" w:rsidRDefault="00547E17" w:rsidP="00547E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(α)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3</m:t>
            </m:r>
          </m:sub>
        </m:sSub>
      </m:oMath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</w:t>
      </w:r>
    </w:p>
    <w:p w:rsidR="00547E17" w:rsidRPr="006D3C53" w:rsidRDefault="00547E17" w:rsidP="00547E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7E17">
        <w:rPr>
          <w:rFonts w:ascii="Times New Roman" w:hAnsi="Times New Roman" w:cs="Times New Roman"/>
          <w:sz w:val="24"/>
          <w:szCs w:val="24"/>
          <w:lang w:val="el-GR"/>
        </w:rPr>
        <w:t>(</w:t>
      </w: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="006D3C53" w:rsidRPr="006D3C53">
        <w:rPr>
          <w:rFonts w:ascii="Times New Roman" w:hAnsi="Times New Roman" w:cs="Times New Roman"/>
          <w:i/>
          <w:iCs/>
          <w:sz w:val="24"/>
          <w:szCs w:val="24"/>
          <w:lang w:val="el-GR"/>
        </w:rPr>
        <w:t xml:space="preserve">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3</m:t>
            </m:r>
          </m:sub>
        </m:sSub>
      </m:oMath>
    </w:p>
    <w:p w:rsidR="00547E17" w:rsidRPr="00547E17" w:rsidRDefault="00547E17" w:rsidP="00547E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(γ) </w:t>
      </w:r>
      <w:r w:rsidR="006D3C53"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)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1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&lt;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</m:oMath>
      <w:r w:rsidR="006D3C53" w:rsidRPr="00547E17">
        <w:rPr>
          <w:rFonts w:ascii="Times New Roman" w:hAnsi="Times New Roman" w:cs="Times New Roman"/>
          <w:sz w:val="24"/>
          <w:szCs w:val="24"/>
          <w:lang w:val="el-GR"/>
        </w:rPr>
        <w:t xml:space="preserve"> και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  <w:lang w:val="el-GR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2</m:t>
            </m:r>
          </m:sub>
        </m:sSub>
        <m:r>
          <w:rPr>
            <w:rFonts w:ascii="Cambria Math" w:hAnsi="Cambria Math" w:cs="Times New Roman"/>
            <w:sz w:val="24"/>
            <w:szCs w:val="24"/>
            <w:lang w:val="el-GR"/>
          </w:rPr>
          <m:t>&gt;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W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  <w:lang w:val="el-GR"/>
              </w:rPr>
              <m:t>3</m:t>
            </m:r>
          </m:sub>
        </m:sSub>
      </m:oMath>
    </w:p>
    <w:p w:rsidR="00547E17" w:rsidRPr="00547E17" w:rsidRDefault="00547E17" w:rsidP="00547E17">
      <w:pPr>
        <w:jc w:val="both"/>
        <w:rPr>
          <w:rFonts w:ascii="Times New Roman" w:hAnsi="Times New Roman" w:cs="Times New Roman"/>
          <w:sz w:val="24"/>
          <w:szCs w:val="24"/>
          <w:lang w:val="el-GR"/>
        </w:rPr>
      </w:pPr>
      <w:r w:rsidRPr="00547E17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Β) </w:t>
      </w:r>
      <w:r w:rsidRPr="00547E17">
        <w:rPr>
          <w:rFonts w:ascii="Times New Roman" w:hAnsi="Times New Roman" w:cs="Times New Roman"/>
          <w:sz w:val="24"/>
          <w:szCs w:val="24"/>
          <w:lang w:val="el-GR"/>
        </w:rPr>
        <w:t>Να δικαιολογήσετε την επιλογή σας.</w:t>
      </w:r>
    </w:p>
    <w:p w:rsidR="00547E17" w:rsidRPr="005E7CDF" w:rsidRDefault="00547E17" w:rsidP="005E7CDF">
      <w:pPr>
        <w:rPr>
          <w:rFonts w:ascii="Times New Roman" w:hAnsi="Times New Roman" w:cs="Times New Roman"/>
          <w:sz w:val="24"/>
          <w:szCs w:val="24"/>
          <w:lang w:val="el-GR"/>
        </w:rPr>
      </w:pPr>
    </w:p>
    <w:sectPr w:rsidR="00547E17" w:rsidRPr="005E7CDF" w:rsidSect="00316BC1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07537A"/>
    <w:multiLevelType w:val="hybridMultilevel"/>
    <w:tmpl w:val="9C54BDE0"/>
    <w:lvl w:ilvl="0" w:tplc="EF82177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C3A39"/>
    <w:rsid w:val="00316BC1"/>
    <w:rsid w:val="00547E17"/>
    <w:rsid w:val="005B51FA"/>
    <w:rsid w:val="005E7CDF"/>
    <w:rsid w:val="006D3C53"/>
    <w:rsid w:val="008E1342"/>
    <w:rsid w:val="00914230"/>
    <w:rsid w:val="00D5267A"/>
    <w:rsid w:val="00DC3A39"/>
    <w:rsid w:val="00E15C95"/>
    <w:rsid w:val="00E22EBE"/>
    <w:rsid w:val="00F72F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line="360" w:lineRule="auto"/>
        <w:ind w:left="62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1342"/>
    <w:pPr>
      <w:spacing w:after="160" w:line="259" w:lineRule="auto"/>
      <w:ind w:left="0"/>
      <w:jc w:val="left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DC3A39"/>
    <w:pPr>
      <w:autoSpaceDE w:val="0"/>
      <w:autoSpaceDN w:val="0"/>
      <w:adjustRightInd w:val="0"/>
      <w:spacing w:line="240" w:lineRule="auto"/>
      <w:ind w:left="0"/>
      <w:jc w:val="left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styleId="a3">
    <w:name w:val="Placeholder Text"/>
    <w:basedOn w:val="a0"/>
    <w:uiPriority w:val="99"/>
    <w:semiHidden/>
    <w:rsid w:val="00DC3A39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DC3A39"/>
    <w:pPr>
      <w:spacing w:after="0" w:line="240" w:lineRule="auto"/>
      <w:ind w:left="624"/>
      <w:jc w:val="both"/>
    </w:pPr>
    <w:rPr>
      <w:rFonts w:ascii="Tahoma" w:hAnsi="Tahoma" w:cs="Tahoma"/>
      <w:sz w:val="16"/>
      <w:szCs w:val="16"/>
      <w:lang w:val="el-GR"/>
    </w:rPr>
  </w:style>
  <w:style w:type="character" w:customStyle="1" w:styleId="Char">
    <w:name w:val="Κείμενο πλαισίου Char"/>
    <w:basedOn w:val="a0"/>
    <w:link w:val="a4"/>
    <w:uiPriority w:val="99"/>
    <w:semiHidden/>
    <w:rsid w:val="00DC3A3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5E7C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726</Words>
  <Characters>3924</Characters>
  <Application>Microsoft Office Word</Application>
  <DocSecurity>0</DocSecurity>
  <Lines>32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6</cp:revision>
  <dcterms:created xsi:type="dcterms:W3CDTF">2021-01-12T06:57:00Z</dcterms:created>
  <dcterms:modified xsi:type="dcterms:W3CDTF">2021-01-12T09:36:00Z</dcterms:modified>
</cp:coreProperties>
</file>